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CBB4" w14:textId="580D9BB4" w:rsidR="00AE5B7B" w:rsidRPr="00D626DA" w:rsidRDefault="00D626DA" w:rsidP="00D626DA">
      <w:pPr>
        <w:jc w:val="right"/>
        <w:rPr>
          <w:rFonts w:ascii="Franklin Gothic Medium" w:hAnsi="Franklin Gothic Medium"/>
        </w:rPr>
      </w:pPr>
      <w:bookmarkStart w:id="0" w:name="_GoBack"/>
      <w:bookmarkEnd w:id="0"/>
      <w:r w:rsidRPr="00D626DA">
        <w:rPr>
          <w:rFonts w:ascii="Franklin Gothic Medium" w:hAnsi="Franklin Gothic Medium"/>
        </w:rPr>
        <w:t>Príloha č. 3</w:t>
      </w:r>
    </w:p>
    <w:p w14:paraId="2042866E" w14:textId="77777777" w:rsidR="00D626DA" w:rsidRDefault="00D626DA" w:rsidP="00D626DA">
      <w:pPr>
        <w:jc w:val="center"/>
        <w:rPr>
          <w:rFonts w:ascii="Franklin Gothic Medium" w:hAnsi="Franklin Gothic Medium"/>
          <w:b/>
          <w:sz w:val="24"/>
        </w:rPr>
      </w:pPr>
    </w:p>
    <w:p w14:paraId="3941A711" w14:textId="607C6BDA" w:rsidR="00D626DA" w:rsidRPr="00D626DA" w:rsidRDefault="00D626DA" w:rsidP="00D626DA">
      <w:pPr>
        <w:jc w:val="center"/>
        <w:rPr>
          <w:rFonts w:ascii="Franklin Gothic Medium" w:hAnsi="Franklin Gothic Medium"/>
          <w:b/>
          <w:sz w:val="24"/>
        </w:rPr>
      </w:pPr>
      <w:r w:rsidRPr="00D626DA">
        <w:rPr>
          <w:rFonts w:ascii="Franklin Gothic Medium" w:hAnsi="Franklin Gothic Medium"/>
          <w:b/>
          <w:sz w:val="24"/>
        </w:rPr>
        <w:t>Opis predmetu súťaže</w:t>
      </w:r>
    </w:p>
    <w:p w14:paraId="6A774FBC" w14:textId="77777777" w:rsidR="00D626DA" w:rsidRPr="00D626DA" w:rsidRDefault="00D626DA">
      <w:pPr>
        <w:rPr>
          <w:rFonts w:ascii="Franklin Gothic Medium" w:hAnsi="Franklin Gothic Medium"/>
        </w:rPr>
      </w:pPr>
    </w:p>
    <w:p w14:paraId="3315E940" w14:textId="77777777" w:rsidR="00D626DA" w:rsidRPr="00D626DA" w:rsidRDefault="00D626DA">
      <w:pPr>
        <w:rPr>
          <w:rFonts w:ascii="Franklin Gothic Medium" w:hAnsi="Franklin Gothic Medium"/>
        </w:rPr>
      </w:pPr>
    </w:p>
    <w:p w14:paraId="34629513" w14:textId="48E62837" w:rsidR="00D626DA" w:rsidRPr="000D6CBD" w:rsidRDefault="00D626DA" w:rsidP="000D6CBD">
      <w:pPr>
        <w:pStyle w:val="Odsekzoznamu"/>
        <w:numPr>
          <w:ilvl w:val="0"/>
          <w:numId w:val="2"/>
        </w:numPr>
        <w:ind w:left="426" w:hanging="426"/>
        <w:rPr>
          <w:rFonts w:ascii="Franklin Gothic Medium" w:hAnsi="Franklin Gothic Medium"/>
          <w:u w:val="single"/>
        </w:rPr>
      </w:pPr>
      <w:r w:rsidRPr="000D6CBD">
        <w:rPr>
          <w:rFonts w:ascii="Franklin Gothic Medium" w:hAnsi="Franklin Gothic Medium"/>
          <w:u w:val="single"/>
        </w:rPr>
        <w:t>Názov predmet súťaže:</w:t>
      </w:r>
    </w:p>
    <w:p w14:paraId="35C698C1" w14:textId="2AD7AC44" w:rsidR="00D626DA" w:rsidRDefault="00D626DA" w:rsidP="000D6CBD">
      <w:pPr>
        <w:ind w:left="720" w:hanging="294"/>
        <w:rPr>
          <w:rFonts w:ascii="Franklin Gothic Medium" w:hAnsi="Franklin Gothic Medium"/>
        </w:rPr>
      </w:pPr>
      <w:r w:rsidRPr="00D626DA">
        <w:rPr>
          <w:rFonts w:ascii="Franklin Gothic Medium" w:hAnsi="Franklin Gothic Medium"/>
        </w:rPr>
        <w:t>VD Žilina – Nákup svahovej kosačky s pracovnou hlavicou</w:t>
      </w:r>
    </w:p>
    <w:p w14:paraId="66AFBC00" w14:textId="77777777" w:rsidR="00D626DA" w:rsidRDefault="00D626DA" w:rsidP="000D6CBD">
      <w:pPr>
        <w:ind w:left="720" w:hanging="294"/>
        <w:rPr>
          <w:rFonts w:ascii="Franklin Gothic Medium" w:hAnsi="Franklin Gothic Medium"/>
        </w:rPr>
      </w:pPr>
    </w:p>
    <w:p w14:paraId="6CC9BF69" w14:textId="627DDD28" w:rsidR="00D626DA" w:rsidRPr="000D6CBD" w:rsidRDefault="00D626DA" w:rsidP="000D6CBD">
      <w:pPr>
        <w:pStyle w:val="Odsekzoznamu"/>
        <w:numPr>
          <w:ilvl w:val="0"/>
          <w:numId w:val="2"/>
        </w:numPr>
        <w:ind w:left="426" w:hanging="426"/>
        <w:rPr>
          <w:rFonts w:ascii="Franklin Gothic Medium" w:hAnsi="Franklin Gothic Medium"/>
          <w:u w:val="single"/>
        </w:rPr>
      </w:pPr>
      <w:r w:rsidRPr="000D6CBD">
        <w:rPr>
          <w:rFonts w:ascii="Franklin Gothic Medium" w:hAnsi="Franklin Gothic Medium"/>
          <w:u w:val="single"/>
        </w:rPr>
        <w:t>Opis predmetu súťaže:</w:t>
      </w:r>
    </w:p>
    <w:p w14:paraId="7913B7EE" w14:textId="7F7CD969" w:rsidR="00D626DA" w:rsidRDefault="00D626DA" w:rsidP="000D6CBD">
      <w:pPr>
        <w:ind w:left="720" w:hanging="294"/>
        <w:rPr>
          <w:rFonts w:ascii="Franklin Gothic Medium" w:hAnsi="Franklin Gothic Medium"/>
        </w:rPr>
      </w:pPr>
      <w:r w:rsidRPr="00D626DA">
        <w:rPr>
          <w:rFonts w:ascii="Franklin Gothic Medium" w:hAnsi="Franklin Gothic Medium"/>
        </w:rPr>
        <w:t xml:space="preserve">Predmetom zákazky je nákup a dodanie svahovej kosačky s </w:t>
      </w:r>
      <w:proofErr w:type="spellStart"/>
      <w:r w:rsidRPr="00D626DA">
        <w:rPr>
          <w:rFonts w:ascii="Franklin Gothic Medium" w:hAnsi="Franklin Gothic Medium"/>
        </w:rPr>
        <w:t>mulčovacou</w:t>
      </w:r>
      <w:proofErr w:type="spellEnd"/>
      <w:r w:rsidRPr="00D626DA">
        <w:rPr>
          <w:rFonts w:ascii="Franklin Gothic Medium" w:hAnsi="Franklin Gothic Medium"/>
        </w:rPr>
        <w:t xml:space="preserve"> hlavou určenou na kosenie hrádzi a trávnatých plôch v objektoch VD Žilina</w:t>
      </w:r>
      <w:r>
        <w:rPr>
          <w:rFonts w:ascii="Franklin Gothic Medium" w:hAnsi="Franklin Gothic Medium"/>
        </w:rPr>
        <w:t>, ktorý pozostáva z:</w:t>
      </w:r>
    </w:p>
    <w:p w14:paraId="73AD7B77" w14:textId="7C1F7FBF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Dodanie svahovej kosačky</w:t>
      </w:r>
      <w:r w:rsidR="000D6CBD">
        <w:rPr>
          <w:rFonts w:ascii="Franklin Gothic Medium" w:hAnsi="Franklin Gothic Medium"/>
        </w:rPr>
        <w:t xml:space="preserve"> podľa technickej špecifikácie uvedenej v prílohe č.3a)</w:t>
      </w:r>
      <w:r w:rsidR="00526309">
        <w:rPr>
          <w:rFonts w:ascii="Franklin Gothic Medium" w:hAnsi="Franklin Gothic Medium"/>
        </w:rPr>
        <w:t xml:space="preserve"> – 1ks</w:t>
      </w:r>
    </w:p>
    <w:p w14:paraId="450B5A51" w14:textId="77EBF0E0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Dodanie </w:t>
      </w:r>
      <w:proofErr w:type="spellStart"/>
      <w:r>
        <w:rPr>
          <w:rFonts w:ascii="Franklin Gothic Medium" w:hAnsi="Franklin Gothic Medium"/>
        </w:rPr>
        <w:t>mulčovacej</w:t>
      </w:r>
      <w:proofErr w:type="spellEnd"/>
      <w:r>
        <w:rPr>
          <w:rFonts w:ascii="Franklin Gothic Medium" w:hAnsi="Franklin Gothic Medium"/>
        </w:rPr>
        <w:t xml:space="preserve"> hlavy</w:t>
      </w:r>
      <w:r w:rsidR="000D6CBD">
        <w:rPr>
          <w:rFonts w:ascii="Franklin Gothic Medium" w:hAnsi="Franklin Gothic Medium"/>
        </w:rPr>
        <w:t xml:space="preserve"> podľa technickej špecifikácie uvedenej v prílohe č.3a)</w:t>
      </w:r>
      <w:r w:rsidR="00526309">
        <w:rPr>
          <w:rFonts w:ascii="Franklin Gothic Medium" w:hAnsi="Franklin Gothic Medium"/>
        </w:rPr>
        <w:t xml:space="preserve"> – 1ks</w:t>
      </w:r>
    </w:p>
    <w:p w14:paraId="1C5B43BF" w14:textId="65EC6CC9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Záručný servis na dobu 36 mesiacov od dodania</w:t>
      </w:r>
    </w:p>
    <w:p w14:paraId="3A163BE7" w14:textId="3DB4F249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Zaškolenie obsluhy</w:t>
      </w:r>
    </w:p>
    <w:p w14:paraId="61BFC298" w14:textId="715482E7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Uvedenie stroja do prevádzky</w:t>
      </w:r>
    </w:p>
    <w:p w14:paraId="522EDF03" w14:textId="5AC79849" w:rsidR="00D626DA" w:rsidRDefault="00D626DA" w:rsidP="000D6CBD">
      <w:pPr>
        <w:pStyle w:val="Odsekzoznamu"/>
        <w:numPr>
          <w:ilvl w:val="0"/>
          <w:numId w:val="1"/>
        </w:numPr>
        <w:ind w:hanging="294"/>
        <w:rPr>
          <w:rFonts w:ascii="Franklin Gothic Medium" w:hAnsi="Franklin Gothic Medium"/>
        </w:rPr>
      </w:pPr>
      <w:r w:rsidRPr="00D626DA">
        <w:rPr>
          <w:rFonts w:ascii="Franklin Gothic Medium" w:hAnsi="Franklin Gothic Medium"/>
        </w:rPr>
        <w:t>Úhrada registračného poplatku (registračnej dane)</w:t>
      </w:r>
    </w:p>
    <w:p w14:paraId="362A0C8D" w14:textId="6168848E" w:rsidR="00D626DA" w:rsidRPr="00D626DA" w:rsidRDefault="00D626DA" w:rsidP="000D6CBD">
      <w:pPr>
        <w:pStyle w:val="Odsekzoznamu"/>
        <w:numPr>
          <w:ilvl w:val="0"/>
          <w:numId w:val="1"/>
        </w:numPr>
        <w:ind w:hanging="294"/>
        <w:jc w:val="both"/>
        <w:rPr>
          <w:rFonts w:ascii="Franklin Gothic Medium" w:hAnsi="Franklin Gothic Medium"/>
        </w:rPr>
      </w:pPr>
      <w:r w:rsidRPr="00D626DA">
        <w:rPr>
          <w:rFonts w:ascii="Franklin Gothic Medium" w:hAnsi="Franklin Gothic Medium"/>
        </w:rPr>
        <w:t>prihlásenie kosačky ako „zvláštneho motorového vozidla“ na príslušnom orgáne Policajného zboru SR (prihlásenie vozidla pri uvedení do prevádzky, vrátane zabezpečenia všetkých úkonov súvisiacich s prihlásením vozidla a zabezpečením evidenčného čísla vozidla, s výnimkou povinného zmluvného poistenia a havarijného poistenia motorových vozidiel) tak, aby výsledkom tejto činnosti bolo pridelenie evidenčného čísla a vydanie osvedčenia o evidencii časť I a osvedčenia o evidencii časť II pre dodaný predmet kúpy príslušným orgánom Policajného zboru SR</w:t>
      </w:r>
      <w:r>
        <w:rPr>
          <w:rFonts w:ascii="Franklin Gothic Medium" w:hAnsi="Franklin Gothic Medium"/>
        </w:rPr>
        <w:t>.</w:t>
      </w:r>
    </w:p>
    <w:p w14:paraId="21D1888F" w14:textId="77777777" w:rsidR="00D626DA" w:rsidRDefault="00D626DA" w:rsidP="000D6CBD">
      <w:pPr>
        <w:ind w:left="720" w:hanging="294"/>
        <w:rPr>
          <w:rFonts w:ascii="Franklin Gothic Medium" w:hAnsi="Franklin Gothic Medium"/>
        </w:rPr>
      </w:pPr>
    </w:p>
    <w:p w14:paraId="5A7DD555" w14:textId="61B6CE26" w:rsidR="00D626DA" w:rsidRPr="000D6CBD" w:rsidRDefault="00D626DA" w:rsidP="000D6CBD">
      <w:pPr>
        <w:pStyle w:val="Odsekzoznamu"/>
        <w:numPr>
          <w:ilvl w:val="0"/>
          <w:numId w:val="2"/>
        </w:numPr>
        <w:ind w:left="426" w:hanging="426"/>
        <w:rPr>
          <w:rFonts w:ascii="Franklin Gothic Medium" w:hAnsi="Franklin Gothic Medium"/>
          <w:u w:val="single"/>
        </w:rPr>
      </w:pPr>
      <w:r w:rsidRPr="000D6CBD">
        <w:rPr>
          <w:rFonts w:ascii="Franklin Gothic Medium" w:hAnsi="Franklin Gothic Medium"/>
          <w:u w:val="single"/>
        </w:rPr>
        <w:t>Technická špecifikácia</w:t>
      </w:r>
    </w:p>
    <w:p w14:paraId="0D1F94E0" w14:textId="25A698F9" w:rsidR="00D626DA" w:rsidRDefault="000D6CBD" w:rsidP="000D6CBD">
      <w:pPr>
        <w:ind w:left="426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Požadovaná technická špecifikácia pre svahovú kosačku (traktor) a </w:t>
      </w:r>
      <w:proofErr w:type="spellStart"/>
      <w:r>
        <w:rPr>
          <w:rFonts w:ascii="Franklin Gothic Medium" w:hAnsi="Franklin Gothic Medium"/>
        </w:rPr>
        <w:t>mulčovaciu</w:t>
      </w:r>
      <w:proofErr w:type="spellEnd"/>
      <w:r>
        <w:rPr>
          <w:rFonts w:ascii="Franklin Gothic Medium" w:hAnsi="Franklin Gothic Medium"/>
        </w:rPr>
        <w:t xml:space="preserve"> hlavicu (</w:t>
      </w:r>
      <w:proofErr w:type="spellStart"/>
      <w:r>
        <w:rPr>
          <w:rFonts w:ascii="Franklin Gothic Medium" w:hAnsi="Franklin Gothic Medium"/>
        </w:rPr>
        <w:t>mulčovač</w:t>
      </w:r>
      <w:proofErr w:type="spellEnd"/>
      <w:r>
        <w:rPr>
          <w:rFonts w:ascii="Franklin Gothic Medium" w:hAnsi="Franklin Gothic Medium"/>
        </w:rPr>
        <w:t>) je uvedená v samostatnej Prílohe č. 3</w:t>
      </w:r>
      <w:r w:rsidR="009C2066">
        <w:rPr>
          <w:rFonts w:ascii="Franklin Gothic Medium" w:hAnsi="Franklin Gothic Medium"/>
        </w:rPr>
        <w:t>a</w:t>
      </w:r>
      <w:r>
        <w:rPr>
          <w:rFonts w:ascii="Franklin Gothic Medium" w:hAnsi="Franklin Gothic Medium"/>
        </w:rPr>
        <w:t>)</w:t>
      </w:r>
    </w:p>
    <w:p w14:paraId="1954CC49" w14:textId="77777777" w:rsidR="00D626DA" w:rsidRDefault="00D626DA" w:rsidP="000D6CBD">
      <w:pPr>
        <w:ind w:left="720" w:hanging="294"/>
        <w:rPr>
          <w:rFonts w:ascii="Franklin Gothic Medium" w:hAnsi="Franklin Gothic Medium"/>
        </w:rPr>
      </w:pPr>
    </w:p>
    <w:p w14:paraId="4143DDDD" w14:textId="45DFDFAF" w:rsidR="00D626DA" w:rsidRPr="000D6CBD" w:rsidRDefault="00D626DA" w:rsidP="000D6CBD">
      <w:pPr>
        <w:pStyle w:val="Odsekzoznamu"/>
        <w:numPr>
          <w:ilvl w:val="0"/>
          <w:numId w:val="2"/>
        </w:numPr>
        <w:ind w:left="426" w:hanging="426"/>
        <w:rPr>
          <w:rFonts w:ascii="Franklin Gothic Medium" w:hAnsi="Franklin Gothic Medium"/>
        </w:rPr>
      </w:pPr>
      <w:r w:rsidRPr="000D6CBD">
        <w:rPr>
          <w:rFonts w:ascii="Franklin Gothic Medium" w:hAnsi="Franklin Gothic Medium"/>
          <w:u w:val="single"/>
        </w:rPr>
        <w:t>Miesto dodania:</w:t>
      </w:r>
    </w:p>
    <w:p w14:paraId="457D00EC" w14:textId="0F3A4A78" w:rsidR="00D626DA" w:rsidRDefault="00D626DA" w:rsidP="000D6CBD">
      <w:pPr>
        <w:ind w:left="720" w:hanging="294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Vodné dielo Žilina, ul. Pri Celulózke</w:t>
      </w:r>
    </w:p>
    <w:p w14:paraId="4A478ADA" w14:textId="35A69BF2" w:rsidR="00D626DA" w:rsidRDefault="00D626DA" w:rsidP="000D6CBD">
      <w:pPr>
        <w:ind w:left="720" w:hanging="294"/>
        <w:rPr>
          <w:rFonts w:ascii="Franklin Gothic Medium" w:hAnsi="Franklin Gothic Medium"/>
        </w:rPr>
      </w:pPr>
    </w:p>
    <w:p w14:paraId="53B96915" w14:textId="2F03AAC3" w:rsidR="00D626DA" w:rsidRPr="000D6CBD" w:rsidRDefault="00D626DA" w:rsidP="000D6CBD">
      <w:pPr>
        <w:pStyle w:val="Odsekzoznamu"/>
        <w:numPr>
          <w:ilvl w:val="0"/>
          <w:numId w:val="2"/>
        </w:numPr>
        <w:ind w:left="426" w:hanging="426"/>
        <w:rPr>
          <w:rFonts w:ascii="Franklin Gothic Medium" w:hAnsi="Franklin Gothic Medium"/>
          <w:u w:val="single"/>
        </w:rPr>
      </w:pPr>
      <w:r w:rsidRPr="000D6CBD">
        <w:rPr>
          <w:rFonts w:ascii="Franklin Gothic Medium" w:hAnsi="Franklin Gothic Medium"/>
          <w:u w:val="single"/>
        </w:rPr>
        <w:t>Termín dodania:</w:t>
      </w:r>
    </w:p>
    <w:p w14:paraId="35FDA512" w14:textId="23213AC3" w:rsidR="00D626DA" w:rsidRPr="00D626DA" w:rsidRDefault="00D626DA" w:rsidP="000D6CBD">
      <w:pPr>
        <w:ind w:firstLine="426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 6 mesiacov odo dňa účinnosti objednávky</w:t>
      </w:r>
    </w:p>
    <w:p w14:paraId="2C038457" w14:textId="77777777" w:rsidR="00D626DA" w:rsidRPr="00D626DA" w:rsidRDefault="00D626DA">
      <w:pPr>
        <w:rPr>
          <w:rFonts w:ascii="Franklin Gothic Medium" w:hAnsi="Franklin Gothic Medium"/>
        </w:rPr>
      </w:pPr>
    </w:p>
    <w:sectPr w:rsidR="00D626DA" w:rsidRPr="00D6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14EF"/>
    <w:multiLevelType w:val="hybridMultilevel"/>
    <w:tmpl w:val="ABC2A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448F"/>
    <w:multiLevelType w:val="hybridMultilevel"/>
    <w:tmpl w:val="029A258A"/>
    <w:lvl w:ilvl="0" w:tplc="D7E88EE8">
      <w:start w:val="3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54"/>
    <w:rsid w:val="00097954"/>
    <w:rsid w:val="000D6CBD"/>
    <w:rsid w:val="00434869"/>
    <w:rsid w:val="00526309"/>
    <w:rsid w:val="005F14B5"/>
    <w:rsid w:val="0079457C"/>
    <w:rsid w:val="007B0857"/>
    <w:rsid w:val="009C2066"/>
    <w:rsid w:val="00C4683D"/>
    <w:rsid w:val="00D6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C4095"/>
  <w15:chartTrackingRefBased/>
  <w15:docId w15:val="{A17B41EB-A662-4700-9979-1CAE4649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Koreň Peter</dc:creator>
  <cp:keywords/>
  <dc:description/>
  <cp:lastModifiedBy>Koreň Peter</cp:lastModifiedBy>
  <cp:revision>4</cp:revision>
  <dcterms:created xsi:type="dcterms:W3CDTF">2025-10-17T08:20:00Z</dcterms:created>
  <dcterms:modified xsi:type="dcterms:W3CDTF">2026-01-26T15:32:00Z</dcterms:modified>
</cp:coreProperties>
</file>